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83BEA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93B7B7E" wp14:editId="50999C9C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52F833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FE3D79" w14:textId="5ED33AC7" w:rsidR="00220D98" w:rsidRPr="002771A2" w:rsidRDefault="003165B7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3165B7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الإشراف والتنظيم الإداري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3B7B7E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Zb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LCn9lu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652F833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0FFE3D79" w14:textId="5ED33AC7" w:rsidR="00220D98" w:rsidRPr="002771A2" w:rsidRDefault="003165B7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3165B7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الإشراف والتنظيم الإداري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21F7A71" w14:textId="77777777" w:rsidR="00F53D08" w:rsidRPr="00F53D08" w:rsidRDefault="00F53D08" w:rsidP="00F53D08">
      <w:pPr>
        <w:rPr>
          <w:rtl/>
        </w:rPr>
      </w:pPr>
    </w:p>
    <w:p w14:paraId="2CA91340" w14:textId="77777777" w:rsidR="00F53D08" w:rsidRPr="00F53D08" w:rsidRDefault="00F53D08" w:rsidP="00F53D08">
      <w:pPr>
        <w:rPr>
          <w:rtl/>
        </w:rPr>
      </w:pPr>
    </w:p>
    <w:p w14:paraId="6D543BB0" w14:textId="77777777" w:rsidR="00F53D08" w:rsidRPr="00F53D08" w:rsidRDefault="00F53D08" w:rsidP="00F53D08">
      <w:pPr>
        <w:rPr>
          <w:rtl/>
        </w:rPr>
      </w:pPr>
    </w:p>
    <w:p w14:paraId="5382CD0A" w14:textId="77777777" w:rsidR="00F53D08" w:rsidRPr="00F53D08" w:rsidRDefault="00F53D08" w:rsidP="00F53D08">
      <w:pPr>
        <w:rPr>
          <w:rtl/>
        </w:rPr>
      </w:pPr>
    </w:p>
    <w:p w14:paraId="5C00ED72" w14:textId="77777777" w:rsidR="00F53D08" w:rsidRPr="00F53D08" w:rsidRDefault="00F53D08" w:rsidP="00F53D08">
      <w:pPr>
        <w:rPr>
          <w:rtl/>
        </w:rPr>
      </w:pPr>
    </w:p>
    <w:p w14:paraId="2AA20F13" w14:textId="77777777" w:rsidR="00F53D08" w:rsidRPr="00F53D08" w:rsidRDefault="00F53D08" w:rsidP="00F53D08">
      <w:pPr>
        <w:rPr>
          <w:rtl/>
        </w:rPr>
      </w:pPr>
    </w:p>
    <w:p w14:paraId="26290B85" w14:textId="77777777" w:rsidR="00F53D08" w:rsidRPr="00F53D08" w:rsidRDefault="00F53D08" w:rsidP="00F53D08">
      <w:pPr>
        <w:rPr>
          <w:rtl/>
        </w:rPr>
      </w:pPr>
    </w:p>
    <w:p w14:paraId="0FABA8F6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477DAF52" w14:textId="77777777" w:rsidR="00F53D08" w:rsidRPr="00F53D08" w:rsidRDefault="00F53D08" w:rsidP="00F53D08">
      <w:pPr>
        <w:rPr>
          <w:rtl/>
        </w:rPr>
      </w:pPr>
    </w:p>
    <w:p w14:paraId="3BBBC158" w14:textId="3019E863" w:rsidR="00786344" w:rsidRDefault="003165B7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6CF4DE07" wp14:editId="3D5B67BA">
            <wp:simplePos x="0" y="0"/>
            <wp:positionH relativeFrom="page">
              <wp:posOffset>0</wp:posOffset>
            </wp:positionH>
            <wp:positionV relativeFrom="paragraph">
              <wp:posOffset>2456815</wp:posOffset>
            </wp:positionV>
            <wp:extent cx="7639050" cy="3936783"/>
            <wp:effectExtent l="0" t="0" r="0" b="6985"/>
            <wp:wrapNone/>
            <wp:docPr id="1608691370" name="Picture 1" descr="A person writing on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writing on a pap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3936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2CF51DAB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646C4DE" wp14:editId="53FB52C9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4D5AB3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46C4DE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504D5AB3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7FF4A6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11D961BE" w14:textId="77777777" w:rsidR="00786344" w:rsidRDefault="00E34879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 w:rsidR="00786344">
        <w:rPr>
          <w:rFonts w:ascii="Calibri" w:eastAsia="Calibri" w:hAnsi="Calibri" w:cs="Arial"/>
          <w:sz w:val="40"/>
          <w:szCs w:val="40"/>
        </w:rPr>
        <w:sym w:font="Wingdings" w:char="F0FC"/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7FAB3124" w14:textId="77777777" w:rsidTr="00BB50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B877CE7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A3D690" wp14:editId="076B4196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EDE4D0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CFA3AC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C7040E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8BFC0EE" wp14:editId="2F592F19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EFDBC7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F36F9E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0DD4D7" w14:textId="7DB8622A" w:rsidR="00786344" w:rsidRPr="00B71975" w:rsidRDefault="00BB506C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يُمثّل المشرفون حلقة الوصل الحيوية بين رؤية القيادة العليا والتنفيذ الفعلي على أرض الواقع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01F38214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58927CA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B70943F" wp14:editId="78F3F745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827D75C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9C8580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5E52694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620FB9" wp14:editId="4701F736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C77573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306048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8E7DC19" w14:textId="4790C3D9" w:rsidR="00786344" w:rsidRPr="00B71975" w:rsidRDefault="00BB506C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 xml:space="preserve">  لا تُعدّ المهارات الفنية (</w:t>
            </w:r>
            <w:r w:rsidRPr="00BB506C">
              <w:rPr>
                <w:rFonts w:ascii="Sakkal Majalla" w:hAnsi="Sakkal Majalla"/>
                <w:sz w:val="40"/>
                <w:szCs w:val="40"/>
              </w:rPr>
              <w:t>Technical Skills</w:t>
            </w: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) ضرورية للمشرف الناجح، بل يكفي أن يتمتّع بالمهارات الإنسانية والمفاهيمية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06A66BC0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5D1E85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175A5A4" wp14:editId="096041F3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E32028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0CA6E55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0F76382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CCEB1B0" wp14:editId="30837F6F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CF7061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DB147A4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516617A" w14:textId="25BFF536" w:rsidR="00786344" w:rsidRPr="00B71975" w:rsidRDefault="00BB506C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الإشراف يركّز على إنجاز المهام وفقاً للإجراءات، بينما القيادة تركّز على التأثير في الأفراد وتحقيق الرؤية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61519D11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98063D7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BC9EA4" wp14:editId="421EC0D6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4B1A45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D8306B3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6A4C17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0D8A19E" wp14:editId="01BCF601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C2861B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99ED42A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D3E1251" w14:textId="0B04206C" w:rsidR="00786344" w:rsidRPr="00B71975" w:rsidRDefault="00BB506C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التنظيم الإداري هو عملية تقسيم وترتيب الأنشطة والموارد اللازمة لتحقيق أهداف المؤسّسة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499AEAD5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30387BF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9364267" wp14:editId="419E528C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5AD391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97B5373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B3D2AEF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1D18944" wp14:editId="0E8BEFB1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60C178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4A4E99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5A22CBB" w14:textId="38EABEA4" w:rsidR="00786344" w:rsidRPr="00B71975" w:rsidRDefault="00BB506C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من مؤشّرات التنظيم الإداري الضعيف وضوح الصلاحيات وتحديد المسؤوليات بين الإدارات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47AC3DA1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72FD29B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7701B0" wp14:editId="5588931B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AC09DC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0AF6D5B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5032F39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80484D" wp14:editId="1B62957B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C546F98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6377E8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9FD5B81" w14:textId="1B768000" w:rsidR="00786344" w:rsidRPr="00B71975" w:rsidRDefault="00BB506C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يساعد التنظيم الإداري على زيادة التخصّص بين الأفراد مما يقلّل من الخبرة والإنتاجية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21368EAC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5C51431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00D4B8D" wp14:editId="09183F16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F01FDA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4A4794F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4CEBFEA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38E0D3" wp14:editId="5B15AA1C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9F4E34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AA5434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11301BE" w14:textId="7B67E21F" w:rsidR="00786344" w:rsidRPr="002D5FBB" w:rsidRDefault="00BB506C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التقييم الذاتي لا يُعدّ أسلوباً لجمع المعلومات وتقييم الأداء في العملية الإشرافية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43CAA4B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50C1C40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692BDB80" wp14:editId="52909A7C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D8E599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CA48CD4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FBB8917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8370D9" wp14:editId="1D8CFA98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EF02B3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8871CBB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26628EC" w14:textId="30E29607" w:rsidR="0049367F" w:rsidRPr="0049367F" w:rsidRDefault="00BB506C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"الإدارة بالاستثناء" تعني تركيز المتابعة على الانحرافات الكبيرة عن الخطط والمعايير المتفق عليها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1C301E2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65DE0CD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7650D1" wp14:editId="0A07333A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0D90EB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A860558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287D7E3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44EE9E" wp14:editId="5C83063A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5DE309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071EDEA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DC10AAA" w14:textId="69948E9C" w:rsidR="0049367F" w:rsidRPr="0049367F" w:rsidRDefault="00BB506C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وفقاً لنظرية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Y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لماكجريغور، يميل الموظّف بطبعه إلى تجنّب العمل ويحتاج إلى رقابة مشدّدة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D344D63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12C2B0B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92CF51" wp14:editId="00280DA7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63C1FA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67C2D12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4D9F0D7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A06E20" wp14:editId="74AD8CC7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C583D6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7F9581F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3B68C61" w14:textId="0455D861" w:rsidR="0049367F" w:rsidRPr="0049367F" w:rsidRDefault="00BB506C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المشكلات المركّبة هي التي يسهل تحديد أسبابها الجذرية وحلّها بإجراءات مباشرة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9ADA638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A89BB3D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0FE9DA3" wp14:editId="02F24D10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68FF7DE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0E0D8C4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CE8CD97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82FFEF" wp14:editId="50A1323E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4E4968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A23F364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03D45DA" w14:textId="24C237EE" w:rsidR="0049367F" w:rsidRPr="0049367F" w:rsidRDefault="00BB506C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مخطّط عظم السمكة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Ishikawa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هو أداة لتحليل الأسباب الجذرية للمشكلات وتصنيفها في فئات رئيسية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732970B0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5CE8D01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3114AC4" wp14:editId="596E1DAA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414833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0045754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196DDA7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74E224" wp14:editId="4F1461AF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9FBC06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3C2029E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4EB5505" w14:textId="5CF413F3" w:rsidR="00E34879" w:rsidRDefault="00BB506C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مرحلة "تحديد المشكلة أو الموقف" هي المرحلة الأولى في مراحل اتخاذ القرار الإداري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4CA9857A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7D501E8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F451E9" wp14:editId="46F74198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B5BC9B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1B6DF65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FA515C9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69C37EB" wp14:editId="0219E1BB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6F06ED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B418FAB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D31702E" w14:textId="0CB0F030" w:rsidR="00E34879" w:rsidRDefault="00BB506C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تركز الإدارة بالتمكين على العمليات التفصيلية بدلاً من النتائج النهائية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3C401348" w14:textId="77777777" w:rsidTr="00BB5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E728153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F56E9E" wp14:editId="23A17945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BD2AB1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9D80520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F496A66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B61CB1" wp14:editId="597776DC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1CB3AE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E83B9BA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E78D2E9" w14:textId="2DA28DA4" w:rsidR="00E34879" w:rsidRDefault="00BB506C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المبادئ الأساسية لـ "الإدارة بالتمكين والنتائج" هي توفير الموارد والمعلومات اللازمة للموظّفين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5EFF7E93" w14:textId="77777777" w:rsidTr="00BB50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45CFFB9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EF8E8E8" wp14:editId="7E0BCBE4">
                      <wp:extent cx="295275" cy="295275"/>
                      <wp:effectExtent l="9525" t="9525" r="9525" b="9525"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853DC6" id="Rectangle: Rounded Corners 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ECB2569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6718BD" w14:textId="77777777" w:rsidR="00E34879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99F233" wp14:editId="1DED587C">
                      <wp:extent cx="295275" cy="295275"/>
                      <wp:effectExtent l="9525" t="9525" r="9525" b="9525"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0395D0" id="Rectangle: Rounded Corners 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82D0492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2151CD2" w14:textId="70BF20C0" w:rsidR="00E34879" w:rsidRDefault="00BB506C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سيتحوّل دور المشرف في ظلّ التحوّل الرقمي من التوجيه الاستراتيجي إلى المراقبة التفصيلية للأنشطة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0AA7C8E3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1D26D20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60B15B76" w14:textId="77777777" w:rsidR="00786344" w:rsidRPr="00E34879" w:rsidRDefault="00E34879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="00786344"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3E5786F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F0E9ADB" w14:textId="21010E4D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المهارات الآتية تُصنّف كأكثر أهمّية للمشرفين في المستويات الإدارية الدنيا؟</w:t>
            </w:r>
          </w:p>
        </w:tc>
      </w:tr>
      <w:tr w:rsidR="00786344" w14:paraId="3DF36F6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EE2AA65" w14:textId="052ECC44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المهارات المفاهيمية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AFC2A7" w14:textId="111A3B74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الإنسانية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CB51F8" w14:textId="5E4B9AAC" w:rsidR="00786344" w:rsidRPr="00E34879" w:rsidRDefault="00BB506C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الفنية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8144DA3" w14:textId="3B39B476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الاستراتيجية</w:t>
            </w:r>
          </w:p>
        </w:tc>
      </w:tr>
      <w:tr w:rsidR="00786344" w14:paraId="5E6678A2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F05D919" w14:textId="7010CFE3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يمثّل المشرفون _________ بين رؤية القيادة العليا والتنفيذ الفعلي</w:t>
            </w:r>
            <w:r w:rsidR="00BB506C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14:paraId="0E70681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C2ED5EA" w14:textId="23204163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مصدر الصراع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D13D89" w14:textId="512BF164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حلقة الوصل الحيوية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5328E35" w14:textId="7DDE3FDC" w:rsidR="00786344" w:rsidRDefault="00BB506C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عنق الزجاجة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F864E22" w14:textId="6EA5B075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نظام الرقابة الصارم</w:t>
            </w:r>
          </w:p>
        </w:tc>
      </w:tr>
      <w:tr w:rsidR="00786344" w14:paraId="64077DA3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956DA75" w14:textId="2ECEAB5A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الآتي يُعدّ من وظائف التنظيم الإداري؟</w:t>
            </w:r>
          </w:p>
        </w:tc>
      </w:tr>
      <w:tr w:rsidR="00786344" w14:paraId="0417B9D3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E6BCCD4" w14:textId="1A8AD8B7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التخطيط الاستراتيجي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89DA918" w14:textId="0BC40456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التحفيز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36CF3E2" w14:textId="29743261" w:rsidR="00786344" w:rsidRDefault="00BB506C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التفويض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5D4E9BC" w14:textId="2F4D91FC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الاستقطاب</w:t>
            </w:r>
          </w:p>
        </w:tc>
      </w:tr>
      <w:tr w:rsidR="00786344" w14:paraId="51CBB4CB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D40961E" w14:textId="57A5A9AA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مؤشّرات التنظيم الإداري الضعيف يؤدّي إلى تكرار الأعمال وازدواجية الجهود؟</w:t>
            </w:r>
          </w:p>
        </w:tc>
      </w:tr>
      <w:tr w:rsidR="00786344" w14:paraId="1D46295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EE3BCEC" w14:textId="52FD5D5F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انتشار المركزية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1D34FCC" w14:textId="24B29E6F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بطء عملية اتّخاذ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A92971" w14:textId="452B9E1C" w:rsidR="00786344" w:rsidRPr="00A33EA3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تداخل الصلاحيات والمسؤوليات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EA78FD9" w14:textId="372A4130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انخفاض معنويات الموظّفين</w:t>
            </w:r>
          </w:p>
        </w:tc>
      </w:tr>
      <w:tr w:rsidR="00786344" w14:paraId="47B01FB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7AD8ABC" w14:textId="1C61207C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الذي يركّز على تحديد "الوضع الحالي" و"الأهداف" و"الخيارات الممكنة" في عملية التوجيه؟</w:t>
            </w:r>
          </w:p>
        </w:tc>
      </w:tr>
      <w:tr w:rsidR="00786344" w14:paraId="16F78BE3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ABEA6DF" w14:textId="11F3C5FA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SBI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F14939A" w14:textId="65CA4D10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فيدلر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36F4593" w14:textId="3F8E9B19" w:rsidR="00786344" w:rsidRPr="00A33EA3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GROW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ECCEEF1" w14:textId="7FF95145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ماسلو</w:t>
            </w:r>
          </w:p>
        </w:tc>
      </w:tr>
      <w:tr w:rsidR="00786344" w14:paraId="6D705DA1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1BE5284" w14:textId="368D8B4B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أحد أهداف المتابعة الإشرافية هو الكشف المبكّر عن الانحرافات والمشكلات. ما هي الإجراءات التي تتبع هذا الهدف؟</w:t>
            </w:r>
          </w:p>
        </w:tc>
      </w:tr>
      <w:tr w:rsidR="00786344" w14:paraId="1C5FBED4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AC4D4DD" w14:textId="6B6A59AB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اتخاذ الإجراءات التصحيحية قبل تفاقم المشكلات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26E100" w14:textId="47114817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الاحتياجات التدريبية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A92981D" w14:textId="314E34C3" w:rsidR="00786344" w:rsidRPr="00A33EA3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الاستقرار 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4E26595" w14:textId="34719578" w:rsidR="00786344" w:rsidRPr="00A33EA3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تعزيز ثقافة التقييم الذاتي</w:t>
            </w:r>
          </w:p>
        </w:tc>
      </w:tr>
      <w:tr w:rsidR="00786344" w14:paraId="4BC0427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0287940" w14:textId="30C2E3E7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إدارة المشكلات، المشكلات التي تحدث نتيجة ظروف طارئة وغير متوقّعة تُصنّف على أنّها مشكلات:</w:t>
            </w:r>
          </w:p>
        </w:tc>
      </w:tr>
      <w:tr w:rsidR="00786344" w14:paraId="2E5737B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9C3EF75" w14:textId="073EBFDD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بسيطة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CC635DE" w14:textId="281AC8A4" w:rsidR="00786344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روتينية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B0D61BC" w14:textId="233E5261" w:rsidR="00786344" w:rsidRPr="009C13B5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استثنائية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B6B4C35" w14:textId="1E2637B2" w:rsidR="00786344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هيكلية</w:t>
            </w:r>
          </w:p>
        </w:tc>
      </w:tr>
      <w:tr w:rsidR="00DC7EB7" w14:paraId="64A3CBD1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02271F" w14:textId="7A5E1091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اتخاذ قرار في حالة "عدم التأكّد"، يعتمد المشرف بشكل كبير على:</w:t>
            </w:r>
          </w:p>
        </w:tc>
      </w:tr>
      <w:tr w:rsidR="00DC7EB7" w14:paraId="23826CB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ACEFEEB" w14:textId="7B915E6F" w:rsidR="00DC7EB7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البيانات التاريخية والمعلومات الكاملة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167015" w14:textId="33AC5094" w:rsidR="00DC7EB7" w:rsidRPr="003F7E5B" w:rsidRDefault="00BB506C" w:rsidP="00E34879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تقديرات احتمالية دقيقة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D6D96D" w14:textId="39CC255A" w:rsidR="00DC7EB7" w:rsidRPr="00E34879" w:rsidRDefault="00BB506C" w:rsidP="00E34879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الحكم الشخصي والإبداع والخبرة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A6017EC" w14:textId="76BEEC7C" w:rsidR="00DC7EB7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مصفوفة تقييم البدائل الموزونة</w:t>
            </w:r>
          </w:p>
        </w:tc>
      </w:tr>
      <w:tr w:rsidR="00DC7EB7" w14:paraId="4F564682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924462" w14:textId="5EBEDBF2" w:rsidR="00DC7EB7" w:rsidRPr="00220D98" w:rsidRDefault="00DC7EB7" w:rsidP="00BB506C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المبادئ الأساسية لـ "الإدارة بالتمكين والنتائج" هي:</w:t>
            </w:r>
          </w:p>
        </w:tc>
      </w:tr>
      <w:tr w:rsidR="00DC7EB7" w14:paraId="5178522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BDBBA13" w14:textId="0D8A6F1A" w:rsidR="00DC7EB7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التركيز على الإجراءات التفصيلية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7E445D" w14:textId="1045B242" w:rsidR="00DC7EB7" w:rsidRPr="003F7E5B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المراقبة الدقيقة لسلوك الموظّف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2119F58" w14:textId="14869BEE" w:rsidR="00DC7EB7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الموارد والمعلومات اللازمة للموظّفين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91ABAAD" w14:textId="703C52CA" w:rsidR="00DC7EB7" w:rsidRDefault="00BB506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الأهداف النهائية دون تفويض الصلاحيات</w:t>
            </w:r>
          </w:p>
        </w:tc>
      </w:tr>
      <w:tr w:rsidR="00DC7EB7" w14:paraId="482E2293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FF514DD" w14:textId="4C0096A9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B506C"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يشير مفهوم التحوّل الرقمي في الإشراف إلى:</w:t>
            </w:r>
          </w:p>
        </w:tc>
      </w:tr>
      <w:tr w:rsidR="00DC7EB7" w14:paraId="31D9FF8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CF13566" w14:textId="5C9F4874" w:rsidR="00DC7EB7" w:rsidRPr="003F7E5B" w:rsidRDefault="00BB506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استبدال المشرفين بالروبوتات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9A5549" w14:textId="14D64FDC" w:rsidR="00DC7EB7" w:rsidRPr="003F7E5B" w:rsidRDefault="00BB506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استخدام أدوات الذكاء الاصطناعي في تحليل البيانات واتخاذ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7C69316" w14:textId="622F048F" w:rsidR="00DC7EB7" w:rsidRPr="00DC7EB7" w:rsidRDefault="00BB506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التركيز على المهارات الفنية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80563FE" w14:textId="1979DDEB" w:rsidR="00DC7EB7" w:rsidRPr="00DC7EB7" w:rsidRDefault="00BB506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العودة إلى الهياكل التنظيمية الهرمية المعقّدة</w:t>
            </w:r>
          </w:p>
        </w:tc>
      </w:tr>
    </w:tbl>
    <w:p w14:paraId="132CF2B4" w14:textId="77777777" w:rsidR="00464AA2" w:rsidRDefault="00464AA2" w:rsidP="00645631">
      <w:pPr>
        <w:bidi w:val="0"/>
        <w:spacing w:after="160" w:line="259" w:lineRule="auto"/>
        <w:jc w:val="left"/>
      </w:pPr>
    </w:p>
    <w:p w14:paraId="3E67A541" w14:textId="727ED047" w:rsidR="00BB506C" w:rsidRDefault="00BB506C">
      <w:pPr>
        <w:bidi w:val="0"/>
        <w:spacing w:after="160" w:line="259" w:lineRule="auto"/>
        <w:jc w:val="left"/>
      </w:pPr>
      <w:r>
        <w:br w:type="page"/>
      </w:r>
    </w:p>
    <w:p w14:paraId="1176EF45" w14:textId="77777777" w:rsidR="00BB506C" w:rsidRDefault="00BB506C" w:rsidP="00BB506C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EA2E4AD" wp14:editId="4A2BBFC7">
                <wp:extent cx="5633504" cy="593062"/>
                <wp:effectExtent l="0" t="0" r="5715" b="0"/>
                <wp:docPr id="1881971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32082666" name="Rectangle 132082666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77534706" name="Rectangle 1877534706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11009372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196CFC" w14:textId="48EB15CB" w:rsidR="00BB506C" w:rsidRDefault="00BB506C" w:rsidP="00BB506C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2E4AD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Kcf+aOoCAAB4CAAADgAA&#10;AAAAAAAAAAAAAAAuAgAAZHJzL2Uyb0RvYy54bWxQSwECLQAUAAYACAAAACEATRNt9d0AAAAEAQAA&#10;DwAAAAAAAAAAAAAAAABEBQAAZHJzL2Rvd25yZXYueG1sUEsFBgAAAAAEAAQA8wAAAE4GAAAAAA==&#10;">
                <v:rect id="Rectangle 132082666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" fillcolor="#f2f2f2" stroked="f" strokeweight="1pt"/>
                <v:rect id="Rectangle 1877534706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" filled="f" stroked="f">
                  <v:textbox>
                    <w:txbxContent>
                      <w:p w14:paraId="53196CFC" w14:textId="48EB15CB" w:rsidR="00BB506C" w:rsidRDefault="00BB506C" w:rsidP="00BB506C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C5D6E0" w14:textId="77777777" w:rsidR="00BB506C" w:rsidRDefault="00BB506C" w:rsidP="00BB506C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2D11AAE" w14:textId="77777777" w:rsidR="00BB506C" w:rsidRDefault="00BB506C" w:rsidP="00BB506C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BB506C" w14:paraId="0B9620A8" w14:textId="77777777" w:rsidTr="005C3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F94DBE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B6903BF" wp14:editId="56C170AE">
                      <wp:extent cx="295275" cy="295275"/>
                      <wp:effectExtent l="9525" t="9525" r="9525" b="9525"/>
                      <wp:docPr id="1840025356" name="Rectangle: Rounded Corners 1840025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2A0235" id="Rectangle: Rounded Corners 18400253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284544" w14:textId="77777777" w:rsidR="00BB506C" w:rsidRPr="00220D98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F63A56" w14:textId="77777777" w:rsidR="00BB506C" w:rsidRPr="00045076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0CA930" wp14:editId="3EC37872">
                      <wp:extent cx="295275" cy="295275"/>
                      <wp:effectExtent l="9525" t="9525" r="9525" b="9525"/>
                      <wp:docPr id="72961976" name="Rectangle: Rounded Corners 72961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BBC1BF" id="Rectangle: Rounded Corners 729619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928E004" w14:textId="77777777" w:rsidR="00BB506C" w:rsidRPr="00220D98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26CD13" w14:textId="77777777" w:rsidR="00BB506C" w:rsidRPr="00B71975" w:rsidRDefault="00BB506C" w:rsidP="005C38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يُمثّل المشرفون حلقة الوصل الحيوية بين رؤية القيادة العليا والتنفيذ الفعلي على أرض الواقع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4AC176D0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96F7CD7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F0775E" wp14:editId="032035B5">
                      <wp:extent cx="295275" cy="295275"/>
                      <wp:effectExtent l="9525" t="9525" r="9525" b="9525"/>
                      <wp:docPr id="438583103" name="Rectangle: Rounded Corners 438583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F6D3D2" id="Rectangle: Rounded Corners 4385831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514F33C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FC4284D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B90B3E" wp14:editId="26F0FCA1">
                      <wp:extent cx="295275" cy="295275"/>
                      <wp:effectExtent l="9525" t="9525" r="9525" b="9525"/>
                      <wp:docPr id="417724764" name="Rectangle: Rounded Corners 417724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BB911D" id="Rectangle: Rounded Corners 4177247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34AF434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D874DD2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 xml:space="preserve">  لا تُعدّ المهارات الفنية (</w:t>
            </w:r>
            <w:r w:rsidRPr="00BB506C">
              <w:rPr>
                <w:rFonts w:ascii="Sakkal Majalla" w:hAnsi="Sakkal Majalla"/>
                <w:sz w:val="40"/>
                <w:szCs w:val="40"/>
              </w:rPr>
              <w:t>Technical Skills</w:t>
            </w: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) ضرورية للمشرف الناجح، بل يكفي أن يتمتّع بالمهارات الإنسانية والمفاهيمية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BB506C" w14:paraId="3D89EEBC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AF7D769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6187251" wp14:editId="72E63CBD">
                      <wp:extent cx="295275" cy="295275"/>
                      <wp:effectExtent l="9525" t="9525" r="9525" b="9525"/>
                      <wp:docPr id="163221505" name="Rectangle: Rounded Corners 163221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78BF11" id="Rectangle: Rounded Corners 1632215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10FCCC9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62FF564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B526C5" wp14:editId="119D186E">
                      <wp:extent cx="295275" cy="295275"/>
                      <wp:effectExtent l="9525" t="9525" r="9525" b="9525"/>
                      <wp:docPr id="1354062955" name="Rectangle: Rounded Corners 1354062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618821" id="Rectangle: Rounded Corners 13540629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8E5C3EA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1999F88" w14:textId="77777777" w:rsidR="00BB506C" w:rsidRPr="00B71975" w:rsidRDefault="00BB506C" w:rsidP="005C3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الإشراف يركّز على إنجاز المهام وفقاً للإجراءات، بينما القيادة تركّز على التأثير في الأفراد وتحقيق الرؤية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B506C" w14:paraId="186C4CD5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F988354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BEE4AA" wp14:editId="00572A26">
                      <wp:extent cx="295275" cy="295275"/>
                      <wp:effectExtent l="9525" t="9525" r="9525" b="9525"/>
                      <wp:docPr id="1195687381" name="Rectangle: Rounded Corners 1195687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0B3F0D" id="Rectangle: Rounded Corners 11956873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8F30FF9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FB89102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F8A5DC" wp14:editId="1FFFA94A">
                      <wp:extent cx="295275" cy="295275"/>
                      <wp:effectExtent l="9525" t="9525" r="9525" b="9525"/>
                      <wp:docPr id="1847057218" name="Rectangle: Rounded Corners 1847057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41173C" id="Rectangle: Rounded Corners 18470572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69FD37D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C81537A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التنظيم الإداري هو عملية تقسيم وترتيب الأنشطة والموارد اللازمة لتحقيق أهداف المؤسّسة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B506C" w14:paraId="3563AEB6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DCC553C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E0E3EDF" wp14:editId="738EB352">
                      <wp:extent cx="295275" cy="295275"/>
                      <wp:effectExtent l="9525" t="9525" r="9525" b="9525"/>
                      <wp:docPr id="1427686571" name="Rectangle: Rounded Corners 1427686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83A1DC" id="Rectangle: Rounded Corners 14276865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2EE87B4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3D90B56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82477A" wp14:editId="54FCE25E">
                      <wp:extent cx="295275" cy="295275"/>
                      <wp:effectExtent l="9525" t="9525" r="9525" b="9525"/>
                      <wp:docPr id="1272959851" name="Rectangle: Rounded Corners 1272959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4F96F4" id="Rectangle: Rounded Corners 12729598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894C153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DC97A3F" w14:textId="77777777" w:rsidR="00BB506C" w:rsidRPr="00B71975" w:rsidRDefault="00BB506C" w:rsidP="005C3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من مؤشّرات التنظيم الإداري الضعيف وضوح الصلاحيات وتحديد المسؤوليات بين الإدارات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2260DE63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C323E47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4852231" wp14:editId="027D76D0">
                      <wp:extent cx="295275" cy="295275"/>
                      <wp:effectExtent l="9525" t="9525" r="9525" b="9525"/>
                      <wp:docPr id="1520433202" name="Rectangle: Rounded Corners 1520433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D0DEC6" id="Rectangle: Rounded Corners 15204332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E8C128B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EB035CA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43C834" wp14:editId="1D64470A">
                      <wp:extent cx="295275" cy="295275"/>
                      <wp:effectExtent l="9525" t="9525" r="9525" b="9525"/>
                      <wp:docPr id="1255845487" name="Rectangle: Rounded Corners 1255845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62106EA" id="Rectangle: Rounded Corners 12558454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90C514F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898361E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يساعد التنظيم الإداري على زيادة التخصّص بين الأفراد مما يقلّل من الخبرة والإنتاجية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5A9DBE81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9404C5C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B061470" wp14:editId="234AE34F">
                      <wp:extent cx="295275" cy="295275"/>
                      <wp:effectExtent l="9525" t="9525" r="9525" b="9525"/>
                      <wp:docPr id="1207569493" name="Rectangle: Rounded Corners 1207569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2FCC49" id="Rectangle: Rounded Corners 12075694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2BE61CE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CBAE364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FF0048" wp14:editId="73BA6E92">
                      <wp:extent cx="295275" cy="295275"/>
                      <wp:effectExtent l="9525" t="9525" r="9525" b="9525"/>
                      <wp:docPr id="587710482" name="Rectangle: Rounded Corners 587710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7EBBBF" id="Rectangle: Rounded Corners 5877104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8B25F13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DF63D63" w14:textId="77777777" w:rsidR="00BB506C" w:rsidRPr="002D5FBB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التقييم الذاتي لا يُعدّ أسلوباً لجمع المعلومات وتقييم الأداء في العملية الإشرافية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558FBE8E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0A235E6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230BB84" wp14:editId="3296A71F">
                      <wp:extent cx="295275" cy="295275"/>
                      <wp:effectExtent l="9525" t="9525" r="9525" b="9525"/>
                      <wp:docPr id="1179964307" name="Rectangle: Rounded Corners 1179964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DA92A7" id="Rectangle: Rounded Corners 11799643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9FAACFF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0CB709A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89626E1" wp14:editId="135E5EAE">
                      <wp:extent cx="295275" cy="295275"/>
                      <wp:effectExtent l="9525" t="9525" r="9525" b="9525"/>
                      <wp:docPr id="525880838" name="Rectangle: Rounded Corners 525880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8670EF" id="Rectangle: Rounded Corners 5258808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7ABA61A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F100B55" w14:textId="77777777" w:rsidR="00BB506C" w:rsidRPr="0049367F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"الإدارة بالاستثناء" تعني تركيز المتابعة على الانحرافات الكبيرة عن الخطط والمعايير المتفق عليها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20433B65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68E1F09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66303FE" wp14:editId="3F9CE564">
                      <wp:extent cx="295275" cy="295275"/>
                      <wp:effectExtent l="9525" t="9525" r="9525" b="9525"/>
                      <wp:docPr id="502895395" name="Rectangle: Rounded Corners 502895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BD13F1" id="Rectangle: Rounded Corners 5028953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54960C2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B11A6B4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18F710" wp14:editId="35CACA19">
                      <wp:extent cx="295275" cy="295275"/>
                      <wp:effectExtent l="9525" t="9525" r="9525" b="9525"/>
                      <wp:docPr id="1309756264" name="Rectangle: Rounded Corners 1309756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082AFD" id="Rectangle: Rounded Corners 13097562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F351205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201205C" w14:textId="77777777" w:rsidR="00BB506C" w:rsidRPr="0049367F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وفقاً لنظرية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Y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لماكجريغور، يميل الموظّف بطبعه إلى تجنّب العمل ويحتاج إلى رقابة مشدّدة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53573992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E4A6097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B7FE25" wp14:editId="109DA750">
                      <wp:extent cx="295275" cy="295275"/>
                      <wp:effectExtent l="9525" t="9525" r="9525" b="9525"/>
                      <wp:docPr id="355544552" name="Rectangle: Rounded Corners 355544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1B0058" id="Rectangle: Rounded Corners 3555445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66864F6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DF5FE9E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2861B0" wp14:editId="27384434">
                      <wp:extent cx="295275" cy="295275"/>
                      <wp:effectExtent l="9525" t="9525" r="9525" b="9525"/>
                      <wp:docPr id="84311631" name="Rectangle: Rounded Corners 84311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95465A" id="Rectangle: Rounded Corners 843116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135D7A8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99EFCDB" w14:textId="77777777" w:rsidR="00BB506C" w:rsidRPr="0049367F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المشكلات المركّبة هي التي يسهل تحديد أسبابها الجذرية وحلّها بإجراءات مباشرة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1BFB5F73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44871FA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9D3943" wp14:editId="0EAA85ED">
                      <wp:extent cx="295275" cy="295275"/>
                      <wp:effectExtent l="9525" t="9525" r="9525" b="9525"/>
                      <wp:docPr id="35566726" name="Rectangle: Rounded Corners 35566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713872" id="Rectangle: Rounded Corners 355667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4958C9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AE01678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E08C9F" wp14:editId="477F7A17">
                      <wp:extent cx="295275" cy="295275"/>
                      <wp:effectExtent l="9525" t="9525" r="9525" b="9525"/>
                      <wp:docPr id="356313526" name="Rectangle: Rounded Corners 356313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B16055" id="Rectangle: Rounded Corners 3563135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1CAF8C0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2B59AAA" w14:textId="77777777" w:rsidR="00BB506C" w:rsidRPr="0049367F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مخطّط عظم السمكة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Ishikawa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هو أداة لتحليل الأسباب الجذرية للمشكلات وتصنيفها في فئات رئيسية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035D197B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58983A4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07BA564" wp14:editId="2284A96C">
                      <wp:extent cx="295275" cy="295275"/>
                      <wp:effectExtent l="9525" t="9525" r="9525" b="9525"/>
                      <wp:docPr id="2106411690" name="Rectangle: Rounded Corners 21064116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B1677A" id="Rectangle: Rounded Corners 21064116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78BDB48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B68358B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6461A3" wp14:editId="6402818B">
                      <wp:extent cx="295275" cy="295275"/>
                      <wp:effectExtent l="9525" t="9525" r="9525" b="9525"/>
                      <wp:docPr id="1463980841" name="Rectangle: Rounded Corners 1463980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8A10E9" id="Rectangle: Rounded Corners 14639808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7DAEDE9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4E5EA60" w14:textId="77777777" w:rsidR="00BB506C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مرحلة "تحديد المشكلة أو الموقف" هي المرحلة الأولى في مراحل اتخاذ القرار الإداري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38ACCB5A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5A7246E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F30930D" wp14:editId="15864699">
                      <wp:extent cx="295275" cy="295275"/>
                      <wp:effectExtent l="9525" t="9525" r="9525" b="9525"/>
                      <wp:docPr id="530418020" name="Rectangle: Rounded Corners 530418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18D6D7" id="Rectangle: Rounded Corners 5304180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82D51E7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DABB867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B4F0C22" wp14:editId="0291692B">
                      <wp:extent cx="295275" cy="295275"/>
                      <wp:effectExtent l="9525" t="9525" r="9525" b="9525"/>
                      <wp:docPr id="1481219568" name="Rectangle: Rounded Corners 14812195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96D546" id="Rectangle: Rounded Corners 14812195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FCE04B5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D9783EB" w14:textId="77777777" w:rsidR="00BB506C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تركز الإدارة بالتمكين على العمليات التفصيلية بدلاً من النتائج النهائية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666D5DF5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80214A2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F7C50EB" wp14:editId="7F3906FC">
                      <wp:extent cx="295275" cy="295275"/>
                      <wp:effectExtent l="9525" t="9525" r="9525" b="9525"/>
                      <wp:docPr id="1626809232" name="Rectangle: Rounded Corners 1626809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985D3E" id="Rectangle: Rounded Corners 16268092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DE7BFE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C47A3C1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CDEA8E" wp14:editId="7BAC30E9">
                      <wp:extent cx="295275" cy="295275"/>
                      <wp:effectExtent l="9525" t="9525" r="9525" b="9525"/>
                      <wp:docPr id="287771866" name="Rectangle: Rounded Corners 287771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7884A7" id="Rectangle: Rounded Corners 28777186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361ECD8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EC7EA1E" w14:textId="77777777" w:rsidR="00BB506C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المبادئ الأساسية لـ "الإدارة بالتمكين والنتائج" هي توفير الموارد والمعلومات اللازمة للموظّفين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72ED7B15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CBA70C6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7DD46FE" wp14:editId="1EF94AED">
                      <wp:extent cx="295275" cy="295275"/>
                      <wp:effectExtent l="9525" t="9525" r="9525" b="9525"/>
                      <wp:docPr id="2052190299" name="Rectangle: Rounded Corners 2052190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37C369" id="Rectangle: Rounded Corners 20521902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7851D91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8CC2202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CBC38F8" wp14:editId="3BE257E3">
                      <wp:extent cx="295275" cy="295275"/>
                      <wp:effectExtent l="9525" t="9525" r="9525" b="9525"/>
                      <wp:docPr id="1235757943" name="Rectangle: Rounded Corners 1235757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554BD7" id="Rectangle: Rounded Corners 12357579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A419ADD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1DEFF1A" w14:textId="77777777" w:rsidR="00BB506C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سيتحوّل دور المشرف في ظلّ التحوّل الرقمي من التوجيه الاستراتيجي إلى المراقبة التفصيلية للأنشطة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1B97D163" w14:textId="77777777" w:rsidR="00BB506C" w:rsidRDefault="00BB506C" w:rsidP="00BB506C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A488714" w14:textId="77777777" w:rsidR="00BB506C" w:rsidRDefault="00BB506C" w:rsidP="00BB506C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3B72C203" w14:textId="77777777" w:rsidR="00BB506C" w:rsidRPr="00E34879" w:rsidRDefault="00BB506C" w:rsidP="00BB506C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BB506C" w14:paraId="0D7060D3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C89CC53" w14:textId="77777777" w:rsidR="00BB506C" w:rsidRPr="00220D98" w:rsidRDefault="00BB506C" w:rsidP="005C38F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المهارات الآتية تُصنّف كأكثر أهمّية للمشرفين في المستويات الإدارية الدنيا؟</w:t>
            </w:r>
          </w:p>
        </w:tc>
      </w:tr>
      <w:tr w:rsidR="00BB506C" w14:paraId="2664E0C3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B3F3BDF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المهارات المفاهيمية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3E89CD9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الإنسانية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DD60B91" w14:textId="77777777" w:rsidR="00BB506C" w:rsidRPr="00E34879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الفنية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786B89B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الاستراتيجية</w:t>
            </w:r>
          </w:p>
        </w:tc>
      </w:tr>
      <w:tr w:rsidR="00BB506C" w14:paraId="71F52554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70F5323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يمثّل المشرفون _________ بين رؤية القيادة العليا والتنفيذ الفعلي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BB506C" w14:paraId="3CC89A36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4A5E985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مصدر الصراع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FC83A2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حلقة الوصل الحيوية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152C268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عنق الزجاجة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EF8E07A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نظام الرقابة الصارم</w:t>
            </w:r>
          </w:p>
        </w:tc>
      </w:tr>
      <w:tr w:rsidR="00BB506C" w14:paraId="473CCAF8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6D0E70D" w14:textId="77777777" w:rsidR="00BB506C" w:rsidRPr="00220D98" w:rsidRDefault="00BB506C" w:rsidP="005C38F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الآتي يُعدّ من وظائف التنظيم الإداري؟</w:t>
            </w:r>
          </w:p>
        </w:tc>
      </w:tr>
      <w:tr w:rsidR="00BB506C" w14:paraId="0B697D20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2435FA5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التخطيط الاستراتيجي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B8DE5B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التحفيز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83749B6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التفويض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C13B73E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الاستقطاب</w:t>
            </w:r>
          </w:p>
        </w:tc>
      </w:tr>
      <w:tr w:rsidR="00BB506C" w14:paraId="221A4DDD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8F1DF8F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مؤشّرات التنظيم الإداري الضعيف يؤدّي إلى تكرار الأعمال وازدواجية الجهود؟</w:t>
            </w:r>
          </w:p>
        </w:tc>
      </w:tr>
      <w:tr w:rsidR="00BB506C" w14:paraId="764F210B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629D3C0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انتشار المركزية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AD5CFD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بطء عملية اتّخاذ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ED559DC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تداخل الصلاحيات والمسؤوليات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9E521D1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انخفاض معنويات الموظّفين</w:t>
            </w:r>
          </w:p>
        </w:tc>
      </w:tr>
      <w:tr w:rsidR="00BB506C" w14:paraId="0AFBA81B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4B3A632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الذي يركّز على تحديد "الوضع الحالي" و"الأهداف" و"الخيارات الممكنة" في عملية التوجيه؟</w:t>
            </w:r>
          </w:p>
        </w:tc>
      </w:tr>
      <w:tr w:rsidR="00BB506C" w14:paraId="45611B34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36CC269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SBI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E6B3599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فيدلر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F4075F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GROW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9CBAAB7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ماسلو</w:t>
            </w:r>
          </w:p>
        </w:tc>
      </w:tr>
      <w:tr w:rsidR="00BB506C" w14:paraId="4EA6DBB4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95D62DF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أحد أهداف المتابعة الإشرافية هو الكشف المبكّر عن الانحرافات والمشكلات. ما هي الإجراءات التي تتبع هذا الهدف؟</w:t>
            </w:r>
          </w:p>
        </w:tc>
      </w:tr>
      <w:tr w:rsidR="00BB506C" w14:paraId="192BCCA6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247684C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اتخاذ الإجراءات التصحيحية قبل تفاقم المشكلات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7918A1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الاحتياجات التدريبية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B2BD6B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الاستقرار 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C197F0D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تعزيز ثقافة التقييم الذاتي</w:t>
            </w:r>
          </w:p>
        </w:tc>
      </w:tr>
      <w:tr w:rsidR="00BB506C" w14:paraId="597433E3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56B540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إدارة المشكلات، المشكلات التي تحدث نتيجة ظروف طارئة وغير متوقّعة تُصنّف على أنّها مشكلات:</w:t>
            </w:r>
          </w:p>
        </w:tc>
      </w:tr>
      <w:tr w:rsidR="00BB506C" w14:paraId="2EEF7E0E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9F76AEC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بسيطة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3CDC950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روتينية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8B0B2EB" w14:textId="77777777" w:rsidR="00BB506C" w:rsidRPr="009C13B5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استثنائية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DCCA554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هيكلية</w:t>
            </w:r>
          </w:p>
        </w:tc>
      </w:tr>
      <w:tr w:rsidR="00BB506C" w14:paraId="4FEB5830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4C3A059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اتخاذ قرار في حالة "عدم التأكّد"، يعتمد المشرف بشكل كبير على:</w:t>
            </w:r>
          </w:p>
        </w:tc>
      </w:tr>
      <w:tr w:rsidR="00BB506C" w14:paraId="15BB74BB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2A30BD2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البيانات التاريخية والمعلومات الكاملة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093DBA" w14:textId="77777777" w:rsidR="00BB506C" w:rsidRPr="003F7E5B" w:rsidRDefault="00BB506C" w:rsidP="005C38F0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تقديرات احتمالية دقيقة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191B228" w14:textId="77777777" w:rsidR="00BB506C" w:rsidRPr="00E34879" w:rsidRDefault="00BB506C" w:rsidP="005C38F0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الحكم الشخصي والإبداع والخبرة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D6C7B1B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مصفوفة تقييم البدائل الموزونة</w:t>
            </w:r>
          </w:p>
        </w:tc>
      </w:tr>
      <w:tr w:rsidR="00BB506C" w14:paraId="07889BCB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379ED12" w14:textId="77777777" w:rsidR="00BB506C" w:rsidRPr="00220D98" w:rsidRDefault="00BB506C" w:rsidP="005C38F0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المبادئ الأساسية لـ "الإدارة بالتمكين والنتائج" هي:</w:t>
            </w:r>
          </w:p>
        </w:tc>
      </w:tr>
      <w:tr w:rsidR="00BB506C" w14:paraId="061CD7DC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ECD5C77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التركيز على الإجراءات التفصيلية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7611107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المراقبة الدقيقة لسلوك الموظّف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D7248A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الموارد والمعلومات اللازمة للموظّفين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5A1AAA8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الأهداف النهائية دون تفويض الصلاحيات</w:t>
            </w:r>
          </w:p>
        </w:tc>
      </w:tr>
      <w:tr w:rsidR="00BB506C" w14:paraId="431EA119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B91CAD2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يشير مفهوم التحوّل الرقمي في الإشراف إلى:</w:t>
            </w:r>
          </w:p>
        </w:tc>
      </w:tr>
      <w:tr w:rsidR="00BB506C" w14:paraId="07089153" w14:textId="77777777" w:rsidTr="005C38F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9170883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استبدال المشرفين بالروبوتات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3AE478E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استخدام أدوات الذكاء الاصطناعي في تحليل البيانات واتخاذ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FBF4BE" w14:textId="77777777" w:rsidR="00BB506C" w:rsidRPr="00DC7EB7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التركيز على المهارات الفنية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FE8F4EA" w14:textId="77777777" w:rsidR="00BB506C" w:rsidRPr="00DC7EB7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العودة إلى الهياكل التنظيمية الهرمية المعقّدة</w:t>
            </w:r>
          </w:p>
        </w:tc>
      </w:tr>
    </w:tbl>
    <w:p w14:paraId="6EBBC83C" w14:textId="77777777" w:rsidR="00BB506C" w:rsidRDefault="00BB506C" w:rsidP="00BB506C">
      <w:pPr>
        <w:bidi w:val="0"/>
        <w:spacing w:after="160" w:line="259" w:lineRule="auto"/>
        <w:jc w:val="left"/>
      </w:pPr>
    </w:p>
    <w:p w14:paraId="34FD90A5" w14:textId="77777777" w:rsidR="00BB506C" w:rsidRDefault="00BB506C" w:rsidP="00BB506C">
      <w:pPr>
        <w:bidi w:val="0"/>
        <w:spacing w:after="160" w:line="259" w:lineRule="auto"/>
        <w:jc w:val="left"/>
      </w:pPr>
    </w:p>
    <w:p w14:paraId="06091AE6" w14:textId="75CA8C17" w:rsidR="00BB506C" w:rsidRDefault="00BB506C">
      <w:pPr>
        <w:bidi w:val="0"/>
        <w:spacing w:after="160" w:line="259" w:lineRule="auto"/>
        <w:jc w:val="left"/>
      </w:pPr>
      <w:r>
        <w:br w:type="page"/>
      </w:r>
    </w:p>
    <w:p w14:paraId="7A3E987F" w14:textId="77777777" w:rsidR="00BB506C" w:rsidRDefault="00BB506C" w:rsidP="00BB506C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52FFD855" wp14:editId="3C1B202D">
                <wp:extent cx="5633504" cy="593062"/>
                <wp:effectExtent l="0" t="0" r="5715" b="0"/>
                <wp:docPr id="164948068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596542549" name="Rectangle 1596542549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69653924" name="Rectangle 469653924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0338290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985D43" w14:textId="1B570258" w:rsidR="00BB506C" w:rsidRDefault="00BB506C" w:rsidP="00BB506C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FFD855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">
                <v:rect id="Rectangle 1596542549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" fillcolor="#f2f2f2" stroked="f" strokeweight="1pt"/>
                <v:rect id="Rectangle 469653924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" filled="f" stroked="f">
                  <v:textbox>
                    <w:txbxContent>
                      <w:p w14:paraId="12985D43" w14:textId="1B570258" w:rsidR="00BB506C" w:rsidRDefault="00BB506C" w:rsidP="00BB506C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6D3314" w14:textId="77777777" w:rsidR="00BB506C" w:rsidRDefault="00BB506C" w:rsidP="00BB506C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E4D5251" w14:textId="77777777" w:rsidR="00BB506C" w:rsidRDefault="00BB506C" w:rsidP="00BB506C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BB506C" w14:paraId="2A971E56" w14:textId="77777777" w:rsidTr="005C3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5BD548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7AE3C61" wp14:editId="3169AD98">
                      <wp:extent cx="295275" cy="295275"/>
                      <wp:effectExtent l="0" t="0" r="28575" b="28575"/>
                      <wp:docPr id="1501365208" name="Rectangle: Rounded Corners 1501365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032FC8" id="Rectangle: Rounded Corners 15013652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11D530" w14:textId="77777777" w:rsidR="00BB506C" w:rsidRPr="00220D98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2C8ED1" w14:textId="77777777" w:rsidR="00BB506C" w:rsidRPr="00045076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8514496" wp14:editId="10C11FB6">
                      <wp:extent cx="295275" cy="295275"/>
                      <wp:effectExtent l="9525" t="9525" r="9525" b="9525"/>
                      <wp:docPr id="2069243235" name="Rectangle: Rounded Corners 2069243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FA5987" id="Rectangle: Rounded Corners 20692432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46FD5D9" w14:textId="77777777" w:rsidR="00BB506C" w:rsidRPr="00220D98" w:rsidRDefault="00BB506C" w:rsidP="005C38F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BAB4A" w14:textId="77777777" w:rsidR="00BB506C" w:rsidRPr="00B71975" w:rsidRDefault="00BB506C" w:rsidP="005C38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يُمثّل المشرفون حلقة الوصل الحيوية بين رؤية القيادة العليا والتنفيذ الفعلي على أرض الواقع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27B63BDE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27384AA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EA4E33" wp14:editId="46C6E680">
                      <wp:extent cx="295275" cy="295275"/>
                      <wp:effectExtent l="9525" t="9525" r="9525" b="9525"/>
                      <wp:docPr id="834246302" name="Rectangle: Rounded Corners 834246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731B2F" id="Rectangle: Rounded Corners 8342463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4B522CF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40529C1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858C86" wp14:editId="735EBC25">
                      <wp:extent cx="295275" cy="295275"/>
                      <wp:effectExtent l="0" t="0" r="28575" b="28575"/>
                      <wp:docPr id="780770933" name="Rectangle: Rounded Corners 7807709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724126" id="Rectangle: Rounded Corners 7807709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51FB7B0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CD6CE55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 xml:space="preserve">  لا تُعدّ المهارات الفنية (</w:t>
            </w:r>
            <w:r w:rsidRPr="00BB506C">
              <w:rPr>
                <w:rFonts w:ascii="Sakkal Majalla" w:hAnsi="Sakkal Majalla"/>
                <w:sz w:val="40"/>
                <w:szCs w:val="40"/>
              </w:rPr>
              <w:t>Technical Skills</w:t>
            </w: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) ضرورية للمشرف الناجح، بل يكفي أن يتمتّع بالمهارات الإنسانية والمفاهيمية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BB506C" w14:paraId="67BAA160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52374D7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D96A282" wp14:editId="7A7854DB">
                      <wp:extent cx="295275" cy="295275"/>
                      <wp:effectExtent l="0" t="0" r="28575" b="28575"/>
                      <wp:docPr id="1927013640" name="Rectangle: Rounded Corners 1927013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A7AB18" id="Rectangle: Rounded Corners 19270136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C4610A2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6F8D6FD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DF2D764" wp14:editId="383DCACE">
                      <wp:extent cx="295275" cy="295275"/>
                      <wp:effectExtent l="9525" t="9525" r="9525" b="9525"/>
                      <wp:docPr id="438416833" name="Rectangle: Rounded Corners 438416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62826C" id="Rectangle: Rounded Corners 4384168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35C9455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1B3546C" w14:textId="77777777" w:rsidR="00BB506C" w:rsidRPr="00B71975" w:rsidRDefault="00BB506C" w:rsidP="005C3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الإشراف يركّز على إنجاز المهام وفقاً للإجراءات، بينما القيادة تركّز على التأثير في الأفراد وتحقيق الرؤية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B506C" w14:paraId="1980A8F6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DCDE086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9A1282" wp14:editId="72AC07A6">
                      <wp:extent cx="295275" cy="295275"/>
                      <wp:effectExtent l="0" t="0" r="28575" b="28575"/>
                      <wp:docPr id="2009831229" name="Rectangle: Rounded Corners 2009831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5ECE53" id="Rectangle: Rounded Corners 20098312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E2B7029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37ABBEC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9D21A1" wp14:editId="781FC2E0">
                      <wp:extent cx="295275" cy="295275"/>
                      <wp:effectExtent l="9525" t="9525" r="9525" b="9525"/>
                      <wp:docPr id="1376109811" name="Rectangle: Rounded Corners 1376109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90D2B2" id="Rectangle: Rounded Corners 13761098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6881D35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ED5573E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</w:rPr>
              <w:t>التنظيم الإداري هو عملية تقسيم وترتيب الأنشطة والموارد اللازمة لتحقيق أهداف المؤسّسة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B506C" w14:paraId="118E7A8E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7DEAB1F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583FDB6" wp14:editId="63A93683">
                      <wp:extent cx="295275" cy="295275"/>
                      <wp:effectExtent l="9525" t="9525" r="9525" b="9525"/>
                      <wp:docPr id="1210276421" name="Rectangle: Rounded Corners 1210276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6118BB" id="Rectangle: Rounded Corners 12102764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457C896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6B6F3F1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D9D221E" wp14:editId="5A81AA6C">
                      <wp:extent cx="295275" cy="295275"/>
                      <wp:effectExtent l="0" t="0" r="28575" b="28575"/>
                      <wp:docPr id="1585756543" name="Rectangle: Rounded Corners 1585756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4EE0D3" id="Rectangle: Rounded Corners 15857565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3B92909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16818DD" w14:textId="77777777" w:rsidR="00BB506C" w:rsidRPr="00B71975" w:rsidRDefault="00BB506C" w:rsidP="005C3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من مؤشّرات التنظيم الإداري الضعيف وضوح الصلاحيات وتحديد المسؤوليات بين الإدارات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0B20973F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20049C5" w14:textId="77777777" w:rsidR="00BB506C" w:rsidRPr="00220D98" w:rsidRDefault="00BB506C" w:rsidP="005C38F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8EDB5B4" wp14:editId="5260C203">
                      <wp:extent cx="295275" cy="295275"/>
                      <wp:effectExtent l="9525" t="9525" r="9525" b="9525"/>
                      <wp:docPr id="1856409045" name="Rectangle: Rounded Corners 1856409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F315EE" id="Rectangle: Rounded Corners 18564090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01AC1AE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D84E766" w14:textId="77777777" w:rsidR="00BB506C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FFBE3C" wp14:editId="63931176">
                      <wp:extent cx="295275" cy="295275"/>
                      <wp:effectExtent l="0" t="0" r="28575" b="28575"/>
                      <wp:docPr id="784708207" name="Rectangle: Rounded Corners 784708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67B427" id="Rectangle: Rounded Corners 7847082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EADF236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231CA09" w14:textId="77777777" w:rsidR="00BB506C" w:rsidRPr="00B71975" w:rsidRDefault="00BB506C" w:rsidP="005C38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يساعد التنظيم الإداري على زيادة التخصّص بين الأفراد مما يقلّل من الخبرة والإنتاجية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159CEB22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C57111E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22F786D" wp14:editId="422BB6BA">
                      <wp:extent cx="295275" cy="295275"/>
                      <wp:effectExtent l="9525" t="9525" r="9525" b="9525"/>
                      <wp:docPr id="1425754779" name="Rectangle: Rounded Corners 1425754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B9EE10" id="Rectangle: Rounded Corners 14257547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338A5CF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F3DBE0F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0DE233" wp14:editId="7190EE9A">
                      <wp:extent cx="295275" cy="295275"/>
                      <wp:effectExtent l="0" t="0" r="28575" b="28575"/>
                      <wp:docPr id="1756849547" name="Rectangle: Rounded Corners 1756849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5A067F" id="Rectangle: Rounded Corners 17568495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EB10058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76700F8" w14:textId="77777777" w:rsidR="00BB506C" w:rsidRPr="002D5FBB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التقييم الذاتي لا يُعدّ أسلوباً لجمع المعلومات وتقييم الأداء في العملية الإشرافية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36B12776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FF5444E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16ADC393" wp14:editId="0A3CF874">
                      <wp:extent cx="295275" cy="295275"/>
                      <wp:effectExtent l="0" t="0" r="28575" b="28575"/>
                      <wp:docPr id="914222087" name="Rectangle: Rounded Corners 914222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5CC286" id="Rectangle: Rounded Corners 9142220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F4A2CB8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BA25428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658F8F" wp14:editId="5A411FBD">
                      <wp:extent cx="295275" cy="295275"/>
                      <wp:effectExtent l="9525" t="9525" r="9525" b="9525"/>
                      <wp:docPr id="1913860642" name="Rectangle: Rounded Corners 1913860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05A7E5" id="Rectangle: Rounded Corners 19138606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D8336AF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DD59B3B" w14:textId="77777777" w:rsidR="00BB506C" w:rsidRPr="0049367F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"الإدارة بالاستثناء" تعني تركيز المتابعة على الانحرافات الكبيرة عن الخطط والمعايير المتفق عليها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43E405AD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543AB9D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6B77BF" wp14:editId="28DD84F3">
                      <wp:extent cx="295275" cy="295275"/>
                      <wp:effectExtent l="9525" t="9525" r="9525" b="9525"/>
                      <wp:docPr id="1798232155" name="Rectangle: Rounded Corners 1798232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BC6AB4" id="Rectangle: Rounded Corners 17982321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01B8664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AFF9ACC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5421859" wp14:editId="046B5271">
                      <wp:extent cx="295275" cy="295275"/>
                      <wp:effectExtent l="0" t="0" r="28575" b="28575"/>
                      <wp:docPr id="1892008231" name="Rectangle: Rounded Corners 1892008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B0F73D" id="Rectangle: Rounded Corners 18920082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AE2503C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72CFC9D" w14:textId="77777777" w:rsidR="00BB506C" w:rsidRPr="0049367F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 وفقاً لنظرية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Y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لماكجريغور، يميل الموظّف بطبعه إلى تجنّب العمل ويحتاج إلى رقابة مشدّدة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31BF9D3F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DBA943E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A0360C9" wp14:editId="6EA4EE36">
                      <wp:extent cx="295275" cy="295275"/>
                      <wp:effectExtent l="9525" t="9525" r="9525" b="9525"/>
                      <wp:docPr id="1751842749" name="Rectangle: Rounded Corners 1751842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48D0F4" id="Rectangle: Rounded Corners 17518427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9D5D290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AFB8F17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537CBC" wp14:editId="3B2EBAB1">
                      <wp:extent cx="295275" cy="295275"/>
                      <wp:effectExtent l="0" t="0" r="28575" b="28575"/>
                      <wp:docPr id="1302599280" name="Rectangle: Rounded Corners 130259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9B90AA" id="Rectangle: Rounded Corners 13025992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FAD48B5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5CB426A" w14:textId="77777777" w:rsidR="00BB506C" w:rsidRPr="0049367F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المشكلات المركّبة هي التي يسهل تحديد أسبابها الجذرية وحلّها بإجراءات مباشرة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63C9B331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F005155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21D818F" wp14:editId="0D2C460E">
                      <wp:extent cx="295275" cy="295275"/>
                      <wp:effectExtent l="0" t="0" r="28575" b="28575"/>
                      <wp:docPr id="2022954843" name="Rectangle: Rounded Corners 2022954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C6BE26" id="Rectangle: Rounded Corners 20229548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A3CDC61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BDF5F6A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9E71538" wp14:editId="7125D01F">
                      <wp:extent cx="295275" cy="295275"/>
                      <wp:effectExtent l="9525" t="9525" r="9525" b="9525"/>
                      <wp:docPr id="482974551" name="Rectangle: Rounded Corners 482974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BE4D3E" id="Rectangle: Rounded Corners 4829745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35C27C0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16D93BF" w14:textId="77777777" w:rsidR="00BB506C" w:rsidRPr="0049367F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مخطّط عظم السمكة (</w:t>
            </w:r>
            <w:r w:rsidRPr="00BB506C">
              <w:rPr>
                <w:rFonts w:ascii="Sakkal Majalla" w:hAnsi="Sakkal Majalla"/>
                <w:sz w:val="40"/>
                <w:szCs w:val="40"/>
                <w:lang w:bidi="ar-SY"/>
              </w:rPr>
              <w:t>Ishikawa</w:t>
            </w: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هو أداة لتحليل الأسباب الجذرية للمشكلات وتصنيفها في فئات رئيسية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2944A88A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BEC5078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AE19BD" wp14:editId="657D3DFD">
                      <wp:extent cx="295275" cy="295275"/>
                      <wp:effectExtent l="0" t="0" r="28575" b="28575"/>
                      <wp:docPr id="2120711222" name="Rectangle: Rounded Corners 212071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A1EB7C" id="Rectangle: Rounded Corners 21207112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3D7DF97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BA96F15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1C36A2" wp14:editId="5C68BDCA">
                      <wp:extent cx="295275" cy="295275"/>
                      <wp:effectExtent l="9525" t="9525" r="9525" b="9525"/>
                      <wp:docPr id="1477943419" name="Rectangle: Rounded Corners 1477943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C7E380" id="Rectangle: Rounded Corners 14779434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E17608E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1DFFEF4" w14:textId="77777777" w:rsidR="00BB506C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مرحلة "تحديد المشكلة أو الموقف" هي المرحلة الأولى في مراحل اتخاذ القرار الإداري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403BA3E3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A027E10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945DF86" wp14:editId="489CFC29">
                      <wp:extent cx="295275" cy="295275"/>
                      <wp:effectExtent l="9525" t="9525" r="9525" b="9525"/>
                      <wp:docPr id="309393244" name="Rectangle: Rounded Corners 309393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154883" id="Rectangle: Rounded Corners 3093932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CAB1409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A2C9083" w14:textId="77777777" w:rsidR="00BB506C" w:rsidRPr="0049367F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827AA0" wp14:editId="3034B90A">
                      <wp:extent cx="295275" cy="295275"/>
                      <wp:effectExtent l="0" t="0" r="28575" b="28575"/>
                      <wp:docPr id="596643422" name="Rectangle: Rounded Corners 596643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58D189" id="Rectangle: Rounded Corners 5966434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AB0B301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CFF6CB" w14:textId="77777777" w:rsidR="00BB506C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تركز الإدارة بالتمكين على العمليات التفصيلية بدلاً من النتائج النهائية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598A1EB2" w14:textId="77777777" w:rsidTr="005C38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B0B02A5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E157FD" wp14:editId="5DF2C4B7">
                      <wp:extent cx="295275" cy="295275"/>
                      <wp:effectExtent l="0" t="0" r="28575" b="28575"/>
                      <wp:docPr id="1548330791" name="Rectangle: Rounded Corners 1548330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538D57" id="Rectangle: Rounded Corners 15483307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0716337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8F7DE58" w14:textId="77777777" w:rsidR="00BB506C" w:rsidRPr="0049367F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2455EC" wp14:editId="0301240B">
                      <wp:extent cx="295275" cy="295275"/>
                      <wp:effectExtent l="9525" t="9525" r="9525" b="9525"/>
                      <wp:docPr id="1503897787" name="Rectangle: Rounded Corners 1503897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44F31E" id="Rectangle: Rounded Corners 15038977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81993A2" w14:textId="77777777" w:rsidR="00BB506C" w:rsidRPr="00220D98" w:rsidRDefault="00BB506C" w:rsidP="005C38F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841A601" w14:textId="77777777" w:rsidR="00BB506C" w:rsidRDefault="00BB506C" w:rsidP="005C38F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المبادئ الأساسية لـ "الإدارة بالتمكين والنتائج" هي توفير الموارد والمعلومات اللازمة للموظّفين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B506C" w14:paraId="0B36D59D" w14:textId="77777777" w:rsidTr="005C38F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2C8848F" w14:textId="77777777" w:rsidR="00BB506C" w:rsidRPr="00220D98" w:rsidRDefault="00BB506C" w:rsidP="005C38F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D05D49" wp14:editId="1D97A891">
                      <wp:extent cx="295275" cy="295275"/>
                      <wp:effectExtent l="9525" t="9525" r="9525" b="9525"/>
                      <wp:docPr id="1721779905" name="Rectangle: Rounded Corners 1721779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6373F8" id="Rectangle: Rounded Corners 17217799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1921907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CD6C20F" w14:textId="77777777" w:rsidR="00BB506C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2A947F" wp14:editId="05AC5C5A">
                      <wp:extent cx="295275" cy="295275"/>
                      <wp:effectExtent l="0" t="0" r="28575" b="28575"/>
                      <wp:docPr id="1265843114" name="Rectangle: Rounded Corners 1265843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E3C883" id="Rectangle: Rounded Corners 12658431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5DFB336" w14:textId="77777777" w:rsidR="00BB506C" w:rsidRPr="00220D98" w:rsidRDefault="00BB506C" w:rsidP="005C38F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1EAE3ED" w14:textId="77777777" w:rsidR="00BB506C" w:rsidRDefault="00BB506C" w:rsidP="005C38F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سيتحوّل دور المشرف في ظلّ التحوّل الرقمي من التوجيه الاستراتيجي إلى المراقبة التفصيلية للأنشطة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51ADABB2" w14:textId="77777777" w:rsidR="00BB506C" w:rsidRDefault="00BB506C" w:rsidP="00BB506C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EA0A655" w14:textId="77777777" w:rsidR="00BB506C" w:rsidRDefault="00BB506C" w:rsidP="00BB506C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4419B61D" w14:textId="77777777" w:rsidR="00BB506C" w:rsidRPr="00E34879" w:rsidRDefault="00BB506C" w:rsidP="00BB506C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BB506C" w14:paraId="3A37B15A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96C48F5" w14:textId="77777777" w:rsidR="00BB506C" w:rsidRPr="00220D98" w:rsidRDefault="00BB506C" w:rsidP="005C38F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المهارات الآتية تُصنّف كأكثر أهمّية للمشرفين في المستويات الإدارية الدنيا؟</w:t>
            </w:r>
          </w:p>
        </w:tc>
      </w:tr>
      <w:tr w:rsidR="00BB506C" w14:paraId="618E9254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59B9514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المهارات المفاهيمية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B2C967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الإنسانية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1E5438B" w14:textId="77777777" w:rsidR="00BB506C" w:rsidRPr="00E34879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الفنية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35CFE24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المهارات الاستراتيجية</w:t>
            </w:r>
          </w:p>
        </w:tc>
      </w:tr>
      <w:tr w:rsidR="00BB506C" w14:paraId="046D72D1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59085E5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يمثّل المشرفون _________ بين رؤية القيادة العليا والتنفيذ الفعلي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BB506C" w14:paraId="46A856DA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5DA807B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مصدر الصراع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A7FF69A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حلقة الوصل الحيوية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A245EF6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عنق الزجاجة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05C0E95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نظام الرقابة الصارم</w:t>
            </w:r>
          </w:p>
        </w:tc>
      </w:tr>
      <w:tr w:rsidR="00BB506C" w14:paraId="25783F0B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318B22D" w14:textId="77777777" w:rsidR="00BB506C" w:rsidRPr="00220D98" w:rsidRDefault="00BB506C" w:rsidP="005C38F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الآتي يُعدّ من وظائف التنظيم الإداري؟</w:t>
            </w:r>
          </w:p>
        </w:tc>
      </w:tr>
      <w:tr w:rsidR="00BB506C" w14:paraId="2A258160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117428B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التخطيط الاستراتيجي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4609527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التحفيز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846DE05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التفويض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1C05263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الاستقطاب</w:t>
            </w:r>
          </w:p>
        </w:tc>
      </w:tr>
      <w:tr w:rsidR="00BB506C" w14:paraId="00A80C94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BE0F871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أيّ من مؤشّرات التنظيم الإداري الضعيف يؤدّي إلى تكرار الأعمال وازدواجية الجهود؟</w:t>
            </w:r>
          </w:p>
        </w:tc>
      </w:tr>
      <w:tr w:rsidR="00BB506C" w14:paraId="571FEE9F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9F73141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انتشار المركزية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2959E4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بطء عملية اتّخاذ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C6A4582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تداخل الصلاحيات والمسؤوليات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3F98995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انخفاض معنويات الموظّفين</w:t>
            </w:r>
          </w:p>
        </w:tc>
      </w:tr>
      <w:tr w:rsidR="00BB506C" w14:paraId="775F6BEE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F122D43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الذي يركّز على تحديد "الوضع الحالي" و"الأهداف" و"الخيارات الممكنة" في عملية التوجيه؟</w:t>
            </w:r>
          </w:p>
        </w:tc>
      </w:tr>
      <w:tr w:rsidR="00BB506C" w14:paraId="17E99DC9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2BC8EC3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SBI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BD87B6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فيدلر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00C25CA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 xml:space="preserve">نموذج </w:t>
            </w:r>
            <w:r w:rsidRPr="00BB506C">
              <w:rPr>
                <w:rFonts w:ascii="Sakkal Majalla" w:hAnsi="Sakkal Majalla"/>
                <w:sz w:val="34"/>
                <w:lang w:bidi="ar-SY"/>
              </w:rPr>
              <w:t>GROW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D12739A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نموذج ماسلو</w:t>
            </w:r>
          </w:p>
        </w:tc>
      </w:tr>
      <w:tr w:rsidR="00BB506C" w14:paraId="3751E742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856DC64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أحد أهداف المتابعة الإشرافية هو الكشف المبكّر عن الانحرافات والمشكلات. ما هي الإجراءات التي تتبع هذا الهدف؟</w:t>
            </w:r>
          </w:p>
        </w:tc>
      </w:tr>
      <w:tr w:rsidR="00BB506C" w14:paraId="0DDB583E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C219D6D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اتخاذ الإجراءات التصحيحية قبل تفاقم المشكلات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0A13F42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الاحتياجات التدريبية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5048698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الاستقرار 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9AC30DC" w14:textId="77777777" w:rsidR="00BB506C" w:rsidRPr="00A33EA3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تعزيز ثقافة التقييم الذاتي</w:t>
            </w:r>
          </w:p>
        </w:tc>
      </w:tr>
      <w:tr w:rsidR="00BB506C" w14:paraId="30893D2E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2D500B7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إدارة المشكلات، المشكلات التي تحدث نتيجة ظروف طارئة وغير متوقّعة تُصنّف على أنّها مشكلات:</w:t>
            </w:r>
          </w:p>
        </w:tc>
      </w:tr>
      <w:tr w:rsidR="00BB506C" w14:paraId="39166455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BFCD93E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بسيطة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26D698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روتينية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3037277" w14:textId="77777777" w:rsidR="00BB506C" w:rsidRPr="009C13B5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استثنائية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64B129F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هيكلية</w:t>
            </w:r>
          </w:p>
        </w:tc>
      </w:tr>
      <w:tr w:rsidR="00BB506C" w14:paraId="376DD784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B13F369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اتخاذ قرار في حالة "عدم التأكّد"، يعتمد المشرف بشكل كبير على:</w:t>
            </w:r>
          </w:p>
        </w:tc>
      </w:tr>
      <w:tr w:rsidR="00BB506C" w14:paraId="66798621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BF1AAAA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البيانات التاريخية والمعلومات الكاملة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12CE8B7" w14:textId="77777777" w:rsidR="00BB506C" w:rsidRPr="003F7E5B" w:rsidRDefault="00BB506C" w:rsidP="005C38F0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تقديرات احتمالية دقيقة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2E88DB8" w14:textId="77777777" w:rsidR="00BB506C" w:rsidRPr="00E34879" w:rsidRDefault="00BB506C" w:rsidP="005C38F0">
            <w:pPr>
              <w:jc w:val="center"/>
              <w:rPr>
                <w:sz w:val="34"/>
                <w:rtl/>
              </w:rPr>
            </w:pPr>
            <w:r w:rsidRPr="00BB506C">
              <w:rPr>
                <w:sz w:val="34"/>
                <w:rtl/>
              </w:rPr>
              <w:t>الحكم الشخصي والإبداع والخبرة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E91B27E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مصفوفة تقييم البدائل الموزونة</w:t>
            </w:r>
          </w:p>
        </w:tc>
      </w:tr>
      <w:tr w:rsidR="00BB506C" w14:paraId="3FAFA290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F1B91A7" w14:textId="77777777" w:rsidR="00BB506C" w:rsidRPr="00220D98" w:rsidRDefault="00BB506C" w:rsidP="005C38F0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المبادئ الأساسية لـ "الإدارة بالتمكين والنتائج" هي:</w:t>
            </w:r>
          </w:p>
        </w:tc>
      </w:tr>
      <w:tr w:rsidR="00BB506C" w14:paraId="6768DF10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FFC418F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التركيز على الإجراءات التفصيلية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B6BDD39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المراقبة الدقيقة لسلوك الموظّف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412981F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توفير الموارد والمعلومات اللازمة للموظّفين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8628A85" w14:textId="77777777" w:rsidR="00BB506C" w:rsidRDefault="00BB506C" w:rsidP="005C38F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B506C">
              <w:rPr>
                <w:rFonts w:ascii="Sakkal Majalla" w:hAnsi="Sakkal Majalla"/>
                <w:sz w:val="34"/>
                <w:rtl/>
                <w:lang w:bidi="ar-SY"/>
              </w:rPr>
              <w:t>تحديد الأهداف النهائية دون تفويض الصلاحيات</w:t>
            </w:r>
          </w:p>
        </w:tc>
      </w:tr>
      <w:tr w:rsidR="00BB506C" w14:paraId="3736B676" w14:textId="77777777" w:rsidTr="005C38F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426558" w14:textId="77777777" w:rsidR="00BB506C" w:rsidRPr="00220D98" w:rsidRDefault="00BB506C" w:rsidP="005C38F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B506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يشير مفهوم التحوّل الرقمي في الإشراف إلى:</w:t>
            </w:r>
          </w:p>
        </w:tc>
      </w:tr>
      <w:tr w:rsidR="00BB506C" w14:paraId="4CBDC211" w14:textId="77777777" w:rsidTr="000710C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902B05F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استبدال المشرفين بالروبوتات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07350EBF" w14:textId="77777777" w:rsidR="00BB506C" w:rsidRPr="003F7E5B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استخدام أدوات الذكاء الاصطناعي في تحليل البيانات واتخاذ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9836DE3" w14:textId="77777777" w:rsidR="00BB506C" w:rsidRPr="00DC7EB7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التركيز على المهارات الفنية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21B4F4A" w14:textId="77777777" w:rsidR="00BB506C" w:rsidRPr="00DC7EB7" w:rsidRDefault="00BB506C" w:rsidP="005C38F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B506C">
              <w:rPr>
                <w:rFonts w:ascii="Sakkal Majalla" w:hAnsi="Sakkal Majalla"/>
                <w:sz w:val="34"/>
                <w:rtl/>
              </w:rPr>
              <w:t>العودة إلى الهياكل التنظيمية الهرمية المعقّدة</w:t>
            </w:r>
          </w:p>
        </w:tc>
      </w:tr>
    </w:tbl>
    <w:p w14:paraId="26CAED81" w14:textId="77777777" w:rsidR="00BB506C" w:rsidRDefault="00BB506C" w:rsidP="00BB506C">
      <w:pPr>
        <w:bidi w:val="0"/>
        <w:spacing w:after="160" w:line="259" w:lineRule="auto"/>
        <w:jc w:val="left"/>
      </w:pPr>
    </w:p>
    <w:p w14:paraId="520633D8" w14:textId="77777777" w:rsidR="00BB506C" w:rsidRDefault="00BB506C" w:rsidP="00BB506C">
      <w:pPr>
        <w:bidi w:val="0"/>
        <w:spacing w:after="160" w:line="259" w:lineRule="auto"/>
        <w:jc w:val="left"/>
      </w:pPr>
    </w:p>
    <w:p w14:paraId="766D4F01" w14:textId="77777777"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FAE9" w14:textId="77777777" w:rsidR="00BC1FC8" w:rsidRDefault="00BC1FC8" w:rsidP="00F53D08">
      <w:pPr>
        <w:spacing w:line="240" w:lineRule="auto"/>
      </w:pPr>
      <w:r>
        <w:separator/>
      </w:r>
    </w:p>
  </w:endnote>
  <w:endnote w:type="continuationSeparator" w:id="0">
    <w:p w14:paraId="7CECB4E6" w14:textId="77777777" w:rsidR="00BC1FC8" w:rsidRDefault="00BC1FC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802D" w14:textId="77777777" w:rsidR="00C0081A" w:rsidRDefault="00C008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63A6" w14:textId="0ADC2415" w:rsidR="00220D98" w:rsidRPr="00220D98" w:rsidRDefault="00C0081A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36CE94E" wp14:editId="6EA0149A">
              <wp:simplePos x="0" y="0"/>
              <wp:positionH relativeFrom="page">
                <wp:posOffset>168606</wp:posOffset>
              </wp:positionH>
              <wp:positionV relativeFrom="page">
                <wp:posOffset>10440035</wp:posOffset>
              </wp:positionV>
              <wp:extent cx="1377950" cy="282575"/>
              <wp:effectExtent l="0" t="0" r="0" b="3175"/>
              <wp:wrapNone/>
              <wp:docPr id="146080545" name="مستطيل 1460805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9E5B27" w14:textId="77777777" w:rsidR="00C0081A" w:rsidRPr="007C020A" w:rsidRDefault="00C0081A" w:rsidP="00C0081A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6CE94E" id="مستطيل 146080545" o:spid="_x0000_s1069" style="position:absolute;margin-left:13.3pt;margin-top:822.05pt;width:108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" filled="f" stroked="f" strokeweight="1pt">
              <v:textbox>
                <w:txbxContent>
                  <w:p w14:paraId="659E5B27" w14:textId="77777777" w:rsidR="00C0081A" w:rsidRPr="007C020A" w:rsidRDefault="00C0081A" w:rsidP="00C0081A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1756BF76" wp14:editId="1553D8ED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EE73159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6E1D84EF" w14:textId="3A60FB7E" w:rsidR="00A46D9A" w:rsidRDefault="00C0081A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812036B" wp14:editId="443E2DBB">
              <wp:simplePos x="0" y="0"/>
              <wp:positionH relativeFrom="column">
                <wp:posOffset>1876756</wp:posOffset>
              </wp:positionH>
              <wp:positionV relativeFrom="paragraph">
                <wp:posOffset>62865</wp:posOffset>
              </wp:positionV>
              <wp:extent cx="1323975" cy="304800"/>
              <wp:effectExtent l="0" t="0" r="0" b="0"/>
              <wp:wrapNone/>
              <wp:docPr id="255430318" name="مربع نص 2554303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61E12" w14:textId="77777777" w:rsidR="00C0081A" w:rsidRPr="00F45B00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lang w:bidi="ar-JO"/>
                            </w:rPr>
                          </w:pPr>
                          <w:r w:rsidRPr="00F45B00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12036B" id="_x0000_t202" coordsize="21600,21600" o:spt="202" path="m,l,21600r21600,l21600,xe">
              <v:stroke joinstyle="miter"/>
              <v:path gradientshapeok="t" o:connecttype="rect"/>
            </v:shapetype>
            <v:shape id="مربع نص 255430318" o:spid="_x0000_s1070" type="#_x0000_t202" style="position:absolute;left:0;text-align:left;margin-left:147.8pt;margin-top:4.95pt;width:104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" filled="f" stroked="f" strokeweight=".5pt">
              <v:textbox>
                <w:txbxContent>
                  <w:p w14:paraId="15961E12" w14:textId="77777777" w:rsidR="00C0081A" w:rsidRPr="00F45B00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lang w:bidi="ar-JO"/>
                      </w:rPr>
                    </w:pPr>
                    <w:r w:rsidRPr="00F45B00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0CEE70" wp14:editId="30B6609B">
              <wp:simplePos x="0" y="0"/>
              <wp:positionH relativeFrom="column">
                <wp:posOffset>3905885</wp:posOffset>
              </wp:positionH>
              <wp:positionV relativeFrom="paragraph">
                <wp:posOffset>150246</wp:posOffset>
              </wp:positionV>
              <wp:extent cx="2374265" cy="1402715"/>
              <wp:effectExtent l="0" t="0" r="0" b="0"/>
              <wp:wrapNone/>
              <wp:docPr id="54692529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97BCDB0" w14:textId="77777777" w:rsidR="00C0081A" w:rsidRPr="00DC31A5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1D8ECE81" w14:textId="77777777" w:rsidR="00C0081A" w:rsidRPr="00DC31A5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A94DE31" w14:textId="77777777" w:rsidR="00C0081A" w:rsidRPr="00DC31A5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0C1CC18A" w14:textId="77777777" w:rsidR="00C0081A" w:rsidRPr="00DC31A5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46398667" w14:textId="77777777" w:rsidR="00C0081A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27E5EAE5" w14:textId="77777777" w:rsidR="00C0081A" w:rsidRPr="00DC31A5" w:rsidRDefault="00C0081A" w:rsidP="00C0081A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0CEE70" id="مستطيل 38" o:spid="_x0000_s1071" style="position:absolute;left:0;text-align:left;margin-left:307.55pt;margin-top:11.8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PXwQ8t8AAAAKAQAA&#10;DwAAAAAAAAAAAAAAAADQBAAAZHJzL2Rvd25yZXYueG1sUEsFBgAAAAAEAAQA8wAAANwFAAAAAA==&#10;" filled="f" stroked="f" strokeweight="1pt">
              <v:textbox>
                <w:txbxContent>
                  <w:p w14:paraId="797BCDB0" w14:textId="77777777" w:rsidR="00C0081A" w:rsidRPr="00DC31A5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1D8ECE81" w14:textId="77777777" w:rsidR="00C0081A" w:rsidRPr="00DC31A5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A94DE31" w14:textId="77777777" w:rsidR="00C0081A" w:rsidRPr="00DC31A5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0C1CC18A" w14:textId="77777777" w:rsidR="00C0081A" w:rsidRPr="00DC31A5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46398667" w14:textId="77777777" w:rsidR="00C0081A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27E5EAE5" w14:textId="77777777" w:rsidR="00C0081A" w:rsidRPr="00DC31A5" w:rsidRDefault="00C0081A" w:rsidP="00C0081A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B481" w14:textId="77777777" w:rsidR="00C0081A" w:rsidRDefault="00C008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2F32" w14:textId="77777777" w:rsidR="00BC1FC8" w:rsidRDefault="00BC1FC8" w:rsidP="00F53D08">
      <w:pPr>
        <w:spacing w:line="240" w:lineRule="auto"/>
      </w:pPr>
      <w:r>
        <w:separator/>
      </w:r>
    </w:p>
  </w:footnote>
  <w:footnote w:type="continuationSeparator" w:id="0">
    <w:p w14:paraId="3F915A7D" w14:textId="77777777" w:rsidR="00BC1FC8" w:rsidRDefault="00BC1FC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C5302" w14:textId="77777777" w:rsidR="00C0081A" w:rsidRDefault="00C008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9E17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52C4C1C4" wp14:editId="614A5524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B13737" wp14:editId="58A043D2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F6479E" w14:textId="4505DF5E" w:rsidR="00220D98" w:rsidRDefault="003165B7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3165B7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الإشراف والتنظيم الإداري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B13737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6F6479E" w14:textId="4505DF5E" w:rsidR="00220D98" w:rsidRDefault="003165B7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3165B7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الإشراف والتنظيم الإداري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38E3ABAD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8F8C" w14:textId="77777777" w:rsidR="00C0081A" w:rsidRDefault="00C008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93B7B7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0.05pt;height:373.1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B7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10C8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C52BB"/>
    <w:rsid w:val="002D301E"/>
    <w:rsid w:val="002E16FC"/>
    <w:rsid w:val="002F2DF6"/>
    <w:rsid w:val="002F58A5"/>
    <w:rsid w:val="003000E6"/>
    <w:rsid w:val="00302699"/>
    <w:rsid w:val="00305CD1"/>
    <w:rsid w:val="003165B7"/>
    <w:rsid w:val="0032182E"/>
    <w:rsid w:val="00351640"/>
    <w:rsid w:val="0035305C"/>
    <w:rsid w:val="00355D0F"/>
    <w:rsid w:val="00363F3E"/>
    <w:rsid w:val="0036611D"/>
    <w:rsid w:val="00366828"/>
    <w:rsid w:val="003826AB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B506C"/>
    <w:rsid w:val="00BC1FC8"/>
    <w:rsid w:val="00BC4B17"/>
    <w:rsid w:val="00BD2126"/>
    <w:rsid w:val="00BD3F10"/>
    <w:rsid w:val="00BD5316"/>
    <w:rsid w:val="00BD5D13"/>
    <w:rsid w:val="00BE3CCA"/>
    <w:rsid w:val="00BF1703"/>
    <w:rsid w:val="00C0081A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8AB4F"/>
  <w15:chartTrackingRefBased/>
  <w15:docId w15:val="{C2FAE003-A091-4DB7-949F-10BEEED9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4</TotalTime>
  <Pages>13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2025-11-13T08:05:00Z</dcterms:created>
  <dcterms:modified xsi:type="dcterms:W3CDTF">2026-08-30T11:56:00Z</dcterms:modified>
</cp:coreProperties>
</file>